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A7C4" w14:textId="392BEC6E" w:rsidR="00F57129" w:rsidRPr="0079059A" w:rsidRDefault="00F57129" w:rsidP="005D1999">
      <w:pPr>
        <w:spacing w:after="0"/>
        <w:jc w:val="center"/>
        <w:rPr>
          <w:rFonts w:ascii="Times New Roman" w:hAnsi="Times New Roman" w:cs="Times New Roman"/>
          <w:b/>
          <w:bCs/>
          <w:color w:val="000000" w:themeColor="text1"/>
          <w:sz w:val="32"/>
          <w:szCs w:val="32"/>
          <w:u w:val="single"/>
        </w:rPr>
      </w:pPr>
      <w:r w:rsidRPr="0079059A">
        <w:rPr>
          <w:rFonts w:ascii="Times New Roman" w:hAnsi="Times New Roman" w:cs="Times New Roman"/>
          <w:b/>
          <w:bCs/>
          <w:color w:val="000000" w:themeColor="text1"/>
          <w:sz w:val="32"/>
          <w:szCs w:val="32"/>
          <w:u w:val="single"/>
        </w:rPr>
        <w:t>Directions for Opt-out Letter</w:t>
      </w:r>
    </w:p>
    <w:p w14:paraId="6519FD0B" w14:textId="310D7AF8" w:rsidR="00F57129" w:rsidRPr="005D1999" w:rsidRDefault="00F57129" w:rsidP="00EE39CC">
      <w:pPr>
        <w:spacing w:after="0"/>
        <w:rPr>
          <w:rFonts w:ascii="Times New Roman" w:hAnsi="Times New Roman" w:cs="Times New Roman"/>
          <w:color w:val="000000" w:themeColor="text1"/>
          <w:sz w:val="24"/>
          <w:szCs w:val="24"/>
        </w:rPr>
      </w:pPr>
    </w:p>
    <w:p w14:paraId="6D334C1D" w14:textId="3713680F" w:rsidR="00F57129" w:rsidRPr="0079059A" w:rsidRDefault="00F57129" w:rsidP="00EE39CC">
      <w:pPr>
        <w:spacing w:after="0"/>
        <w:rPr>
          <w:rFonts w:ascii="Times New Roman" w:hAnsi="Times New Roman" w:cs="Times New Roman"/>
          <w:i/>
          <w:iCs/>
          <w:color w:val="000000" w:themeColor="text1"/>
          <w:sz w:val="24"/>
          <w:szCs w:val="24"/>
        </w:rPr>
      </w:pPr>
      <w:r w:rsidRPr="0079059A">
        <w:rPr>
          <w:rFonts w:ascii="Times New Roman" w:hAnsi="Times New Roman" w:cs="Times New Roman"/>
          <w:i/>
          <w:iCs/>
          <w:color w:val="000000" w:themeColor="text1"/>
          <w:sz w:val="24"/>
          <w:szCs w:val="24"/>
        </w:rPr>
        <w:t xml:space="preserve">Submitting </w:t>
      </w:r>
      <w:r w:rsidR="005D1999" w:rsidRPr="0079059A">
        <w:rPr>
          <w:rFonts w:ascii="Times New Roman" w:hAnsi="Times New Roman" w:cs="Times New Roman"/>
          <w:i/>
          <w:iCs/>
          <w:color w:val="000000" w:themeColor="text1"/>
          <w:sz w:val="24"/>
          <w:szCs w:val="24"/>
        </w:rPr>
        <w:t xml:space="preserve">the attached </w:t>
      </w:r>
      <w:r w:rsidRPr="0079059A">
        <w:rPr>
          <w:rFonts w:ascii="Times New Roman" w:hAnsi="Times New Roman" w:cs="Times New Roman"/>
          <w:i/>
          <w:iCs/>
          <w:color w:val="000000" w:themeColor="text1"/>
          <w:sz w:val="24"/>
          <w:szCs w:val="24"/>
        </w:rPr>
        <w:t xml:space="preserve">letter to your child(ren)’s school(s) will opt your child(ren) out of sexually explicit curriculum during the specified school year. </w:t>
      </w:r>
    </w:p>
    <w:p w14:paraId="17689DAF" w14:textId="23761286" w:rsidR="00F57129" w:rsidRPr="005D1999" w:rsidRDefault="00F57129" w:rsidP="00EE39CC">
      <w:pPr>
        <w:spacing w:after="0"/>
        <w:rPr>
          <w:rFonts w:ascii="Times New Roman" w:hAnsi="Times New Roman" w:cs="Times New Roman"/>
          <w:color w:val="000000" w:themeColor="text1"/>
          <w:sz w:val="24"/>
          <w:szCs w:val="24"/>
        </w:rPr>
      </w:pPr>
    </w:p>
    <w:p w14:paraId="03B17141" w14:textId="76A5EF32" w:rsidR="00F57129" w:rsidRPr="0079059A" w:rsidRDefault="00F57129" w:rsidP="0079059A">
      <w:pPr>
        <w:pStyle w:val="ListParagraph"/>
        <w:numPr>
          <w:ilvl w:val="0"/>
          <w:numId w:val="1"/>
        </w:numPr>
        <w:spacing w:after="0"/>
        <w:rPr>
          <w:rFonts w:ascii="Times New Roman" w:hAnsi="Times New Roman" w:cs="Times New Roman"/>
          <w:color w:val="000000" w:themeColor="text1"/>
          <w:sz w:val="24"/>
          <w:szCs w:val="24"/>
        </w:rPr>
      </w:pPr>
      <w:r w:rsidRPr="0079059A">
        <w:rPr>
          <w:rFonts w:ascii="Times New Roman" w:hAnsi="Times New Roman" w:cs="Times New Roman"/>
          <w:color w:val="000000" w:themeColor="text1"/>
          <w:sz w:val="24"/>
          <w:szCs w:val="24"/>
        </w:rPr>
        <w:t xml:space="preserve">Edit the letter by adding the pertinent personalized information. </w:t>
      </w:r>
    </w:p>
    <w:p w14:paraId="56D654E3" w14:textId="77836EE4" w:rsidR="005D1999" w:rsidRPr="005D1999" w:rsidRDefault="005D1999" w:rsidP="00EE39CC">
      <w:pPr>
        <w:spacing w:after="0"/>
        <w:rPr>
          <w:rFonts w:ascii="Times New Roman" w:hAnsi="Times New Roman" w:cs="Times New Roman"/>
          <w:color w:val="000000" w:themeColor="text1"/>
          <w:sz w:val="24"/>
          <w:szCs w:val="24"/>
        </w:rPr>
      </w:pPr>
    </w:p>
    <w:p w14:paraId="107463B0" w14:textId="4757E8F0" w:rsidR="005D1999" w:rsidRPr="0079059A" w:rsidRDefault="005D1999" w:rsidP="0079059A">
      <w:pPr>
        <w:pStyle w:val="ListParagraph"/>
        <w:numPr>
          <w:ilvl w:val="0"/>
          <w:numId w:val="1"/>
        </w:numPr>
        <w:spacing w:after="0"/>
        <w:rPr>
          <w:rFonts w:ascii="Times New Roman" w:hAnsi="Times New Roman" w:cs="Times New Roman"/>
          <w:color w:val="000000" w:themeColor="text1"/>
          <w:sz w:val="24"/>
          <w:szCs w:val="24"/>
        </w:rPr>
      </w:pPr>
      <w:r w:rsidRPr="0079059A">
        <w:rPr>
          <w:rFonts w:ascii="Times New Roman" w:hAnsi="Times New Roman" w:cs="Times New Roman"/>
          <w:color w:val="000000" w:themeColor="text1"/>
          <w:sz w:val="24"/>
          <w:szCs w:val="24"/>
        </w:rPr>
        <w:t xml:space="preserve">Sign two copies of the letter. Keep one for your files and send one into the school. </w:t>
      </w:r>
    </w:p>
    <w:p w14:paraId="64216833" w14:textId="77777777" w:rsidR="005D1999" w:rsidRPr="005D1999" w:rsidRDefault="005D1999" w:rsidP="00EE39CC">
      <w:pPr>
        <w:spacing w:after="0"/>
        <w:rPr>
          <w:rFonts w:ascii="Times New Roman" w:hAnsi="Times New Roman" w:cs="Times New Roman"/>
          <w:color w:val="000000" w:themeColor="text1"/>
          <w:sz w:val="24"/>
          <w:szCs w:val="24"/>
        </w:rPr>
      </w:pPr>
    </w:p>
    <w:p w14:paraId="6E42A4DF" w14:textId="77777777" w:rsidR="0079059A" w:rsidRDefault="005D1999" w:rsidP="0079059A">
      <w:pPr>
        <w:pStyle w:val="ListParagraph"/>
        <w:numPr>
          <w:ilvl w:val="0"/>
          <w:numId w:val="1"/>
        </w:numPr>
        <w:spacing w:after="0"/>
        <w:rPr>
          <w:rFonts w:ascii="Times New Roman" w:hAnsi="Times New Roman" w:cs="Times New Roman"/>
          <w:color w:val="000000" w:themeColor="text1"/>
          <w:sz w:val="24"/>
          <w:szCs w:val="24"/>
        </w:rPr>
      </w:pPr>
      <w:r w:rsidRPr="0079059A">
        <w:rPr>
          <w:rFonts w:ascii="Times New Roman" w:hAnsi="Times New Roman" w:cs="Times New Roman"/>
          <w:color w:val="000000" w:themeColor="text1"/>
          <w:sz w:val="24"/>
          <w:szCs w:val="24"/>
        </w:rPr>
        <w:t xml:space="preserve">Mail the letter by “certified mail signature requested” or other method of confirmed delivery. This will ensure proof of delivery. You can also hand deliver the letter and ask that the school secretary or principal sign and date your copy of the letter as proof of delivery. </w:t>
      </w:r>
    </w:p>
    <w:p w14:paraId="0DBBF627" w14:textId="77777777" w:rsidR="0079059A" w:rsidRPr="0079059A" w:rsidRDefault="0079059A" w:rsidP="0079059A">
      <w:pPr>
        <w:pStyle w:val="ListParagraph"/>
        <w:rPr>
          <w:rFonts w:ascii="Times New Roman" w:hAnsi="Times New Roman" w:cs="Times New Roman"/>
          <w:color w:val="000000" w:themeColor="text1"/>
          <w:sz w:val="24"/>
          <w:szCs w:val="24"/>
        </w:rPr>
      </w:pPr>
    </w:p>
    <w:p w14:paraId="08420649" w14:textId="4AB3C969" w:rsidR="005D1999" w:rsidRPr="0079059A" w:rsidRDefault="005D1999" w:rsidP="0079059A">
      <w:pPr>
        <w:pStyle w:val="ListParagraph"/>
        <w:numPr>
          <w:ilvl w:val="0"/>
          <w:numId w:val="1"/>
        </w:numPr>
        <w:spacing w:after="0"/>
        <w:rPr>
          <w:rFonts w:ascii="Times New Roman" w:hAnsi="Times New Roman" w:cs="Times New Roman"/>
          <w:color w:val="000000" w:themeColor="text1"/>
          <w:sz w:val="24"/>
          <w:szCs w:val="24"/>
        </w:rPr>
      </w:pPr>
      <w:r w:rsidRPr="0079059A">
        <w:rPr>
          <w:rFonts w:ascii="Times New Roman" w:hAnsi="Times New Roman" w:cs="Times New Roman"/>
          <w:color w:val="000000" w:themeColor="text1"/>
          <w:sz w:val="24"/>
          <w:szCs w:val="24"/>
        </w:rPr>
        <w:t xml:space="preserve">Ask that the school place the letter in your child’s school file. Keep the proof of delivery and your copy of the letter in your own files. </w:t>
      </w:r>
    </w:p>
    <w:p w14:paraId="2D56596C" w14:textId="64B15FF2" w:rsidR="005D1999" w:rsidRPr="005D1999" w:rsidRDefault="005D1999" w:rsidP="00EE39CC">
      <w:pPr>
        <w:spacing w:after="0"/>
        <w:rPr>
          <w:rFonts w:ascii="Times New Roman" w:hAnsi="Times New Roman" w:cs="Times New Roman"/>
          <w:color w:val="000000" w:themeColor="text1"/>
          <w:sz w:val="24"/>
          <w:szCs w:val="24"/>
        </w:rPr>
      </w:pPr>
    </w:p>
    <w:p w14:paraId="03BAAD58" w14:textId="54D561E4" w:rsidR="005D1999" w:rsidRPr="0079059A" w:rsidRDefault="005D1999" w:rsidP="0079059A">
      <w:pPr>
        <w:pStyle w:val="ListParagraph"/>
        <w:numPr>
          <w:ilvl w:val="0"/>
          <w:numId w:val="1"/>
        </w:numPr>
        <w:spacing w:after="0"/>
        <w:rPr>
          <w:rFonts w:ascii="Times New Roman" w:hAnsi="Times New Roman" w:cs="Times New Roman"/>
          <w:color w:val="000000" w:themeColor="text1"/>
          <w:sz w:val="24"/>
          <w:szCs w:val="24"/>
        </w:rPr>
      </w:pPr>
      <w:r w:rsidRPr="0079059A">
        <w:rPr>
          <w:rFonts w:ascii="Times New Roman" w:hAnsi="Times New Roman" w:cs="Times New Roman"/>
          <w:color w:val="000000" w:themeColor="text1"/>
          <w:sz w:val="24"/>
          <w:szCs w:val="24"/>
        </w:rPr>
        <w:t xml:space="preserve">Talk with your children about this issue at age-appropriate levels. Ask that your child tell you if school officials ask them to participate in activities that they have been opted out of. </w:t>
      </w:r>
    </w:p>
    <w:p w14:paraId="191959B9" w14:textId="7C93C547" w:rsidR="005D1999" w:rsidRPr="005D1999" w:rsidRDefault="005D1999" w:rsidP="00EE39CC">
      <w:pPr>
        <w:spacing w:after="0"/>
        <w:rPr>
          <w:rFonts w:ascii="Times New Roman" w:hAnsi="Times New Roman" w:cs="Times New Roman"/>
          <w:color w:val="000000" w:themeColor="text1"/>
          <w:sz w:val="24"/>
          <w:szCs w:val="24"/>
        </w:rPr>
      </w:pPr>
    </w:p>
    <w:p w14:paraId="5DB93639" w14:textId="77777777" w:rsidR="0079059A" w:rsidRDefault="0079059A" w:rsidP="0079059A">
      <w:pPr>
        <w:spacing w:after="0"/>
        <w:jc w:val="center"/>
        <w:rPr>
          <w:rFonts w:ascii="Times New Roman" w:hAnsi="Times New Roman" w:cs="Times New Roman"/>
          <w:b/>
          <w:bCs/>
          <w:color w:val="000000" w:themeColor="text1"/>
          <w:sz w:val="24"/>
          <w:szCs w:val="24"/>
        </w:rPr>
      </w:pPr>
    </w:p>
    <w:p w14:paraId="1A03847D" w14:textId="77777777" w:rsidR="0079059A" w:rsidRDefault="0079059A" w:rsidP="0079059A">
      <w:pPr>
        <w:spacing w:after="0"/>
        <w:jc w:val="center"/>
        <w:rPr>
          <w:rFonts w:ascii="Times New Roman" w:hAnsi="Times New Roman" w:cs="Times New Roman"/>
          <w:b/>
          <w:bCs/>
          <w:color w:val="C00000"/>
          <w:sz w:val="24"/>
          <w:szCs w:val="24"/>
        </w:rPr>
      </w:pPr>
    </w:p>
    <w:p w14:paraId="4C04220A" w14:textId="76FC7855" w:rsidR="005D1999" w:rsidRPr="0079059A" w:rsidRDefault="005D1999" w:rsidP="0079059A">
      <w:pPr>
        <w:spacing w:after="0"/>
        <w:jc w:val="center"/>
        <w:rPr>
          <w:rFonts w:ascii="Times New Roman" w:hAnsi="Times New Roman" w:cs="Times New Roman"/>
          <w:b/>
          <w:bCs/>
          <w:color w:val="C00000"/>
          <w:sz w:val="24"/>
          <w:szCs w:val="24"/>
        </w:rPr>
      </w:pPr>
      <w:r w:rsidRPr="0079059A">
        <w:rPr>
          <w:rFonts w:ascii="Times New Roman" w:hAnsi="Times New Roman" w:cs="Times New Roman"/>
          <w:b/>
          <w:bCs/>
          <w:color w:val="C00000"/>
          <w:sz w:val="24"/>
          <w:szCs w:val="24"/>
        </w:rPr>
        <w:t xml:space="preserve">Parents and guardians </w:t>
      </w:r>
      <w:r w:rsidR="0079059A">
        <w:rPr>
          <w:rFonts w:ascii="Times New Roman" w:hAnsi="Times New Roman" w:cs="Times New Roman"/>
          <w:b/>
          <w:bCs/>
          <w:color w:val="C00000"/>
          <w:sz w:val="24"/>
          <w:szCs w:val="24"/>
        </w:rPr>
        <w:t>need to</w:t>
      </w:r>
      <w:r w:rsidRPr="0079059A">
        <w:rPr>
          <w:rFonts w:ascii="Times New Roman" w:hAnsi="Times New Roman" w:cs="Times New Roman"/>
          <w:b/>
          <w:bCs/>
          <w:color w:val="C00000"/>
          <w:sz w:val="24"/>
          <w:szCs w:val="24"/>
        </w:rPr>
        <w:t xml:space="preserve"> submit the opt-out letter each new school year.</w:t>
      </w:r>
    </w:p>
    <w:p w14:paraId="585CAEAC" w14:textId="77777777" w:rsidR="005D1999" w:rsidRPr="005D1999" w:rsidRDefault="005D1999" w:rsidP="00EE39CC">
      <w:pPr>
        <w:spacing w:after="0"/>
        <w:rPr>
          <w:rFonts w:ascii="Times New Roman" w:hAnsi="Times New Roman" w:cs="Times New Roman"/>
          <w:color w:val="000000" w:themeColor="text1"/>
          <w:sz w:val="24"/>
          <w:szCs w:val="24"/>
        </w:rPr>
      </w:pPr>
    </w:p>
    <w:p w14:paraId="5CCACB02" w14:textId="49979C86" w:rsidR="00EE39CC" w:rsidRPr="0079059A" w:rsidRDefault="00F57129" w:rsidP="00EE39CC">
      <w:pPr>
        <w:spacing w:after="0"/>
        <w:rPr>
          <w:rFonts w:ascii="Times New Roman" w:hAnsi="Times New Roman" w:cs="Times New Roman"/>
          <w:color w:val="000000" w:themeColor="text1"/>
          <w:sz w:val="20"/>
          <w:szCs w:val="20"/>
        </w:rPr>
      </w:pPr>
      <w:r w:rsidRPr="005D1999">
        <w:rPr>
          <w:rFonts w:ascii="Times New Roman" w:hAnsi="Times New Roman" w:cs="Times New Roman"/>
          <w:color w:val="000000" w:themeColor="text1"/>
          <w:sz w:val="24"/>
          <w:szCs w:val="24"/>
        </w:rPr>
        <w:br w:type="column"/>
      </w:r>
      <w:r w:rsidR="00EE39CC" w:rsidRPr="0079059A">
        <w:rPr>
          <w:rFonts w:ascii="Times New Roman" w:hAnsi="Times New Roman" w:cs="Times New Roman"/>
          <w:color w:val="000000" w:themeColor="text1"/>
          <w:sz w:val="20"/>
          <w:szCs w:val="20"/>
        </w:rPr>
        <w:lastRenderedPageBreak/>
        <w:t>[Date]</w:t>
      </w:r>
    </w:p>
    <w:p w14:paraId="1070137D" w14:textId="36A86938" w:rsidR="009C1567" w:rsidRPr="0079059A" w:rsidRDefault="009C1567" w:rsidP="00EE39CC">
      <w:pPr>
        <w:spacing w:after="0"/>
        <w:rPr>
          <w:rFonts w:ascii="Times New Roman" w:hAnsi="Times New Roman" w:cs="Times New Roman"/>
          <w:color w:val="000000" w:themeColor="text1"/>
          <w:sz w:val="20"/>
          <w:szCs w:val="20"/>
        </w:rPr>
      </w:pPr>
    </w:p>
    <w:p w14:paraId="75D955C5" w14:textId="53771ACD"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[School Principal]</w:t>
      </w:r>
    </w:p>
    <w:p w14:paraId="1B4BFD6C" w14:textId="2B204042"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[School Name]</w:t>
      </w:r>
    </w:p>
    <w:p w14:paraId="0F4DFBDF" w14:textId="154C01A5"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[School Address]</w:t>
      </w:r>
    </w:p>
    <w:p w14:paraId="1FE7CBFE" w14:textId="7644F69A"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[School City/State/Zip]</w:t>
      </w:r>
    </w:p>
    <w:p w14:paraId="4EB57345" w14:textId="22140BB0" w:rsidR="009C1567" w:rsidRPr="0079059A" w:rsidRDefault="009C1567" w:rsidP="00EE39CC">
      <w:pPr>
        <w:spacing w:after="0"/>
        <w:rPr>
          <w:rFonts w:ascii="Times New Roman" w:hAnsi="Times New Roman" w:cs="Times New Roman"/>
          <w:color w:val="000000" w:themeColor="text1"/>
          <w:sz w:val="20"/>
          <w:szCs w:val="20"/>
        </w:rPr>
      </w:pPr>
    </w:p>
    <w:p w14:paraId="76112ECF" w14:textId="255EAB49"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 xml:space="preserve">RE: Legal right to withhold consent for child’s participation </w:t>
      </w:r>
    </w:p>
    <w:p w14:paraId="3BDDD8BA" w14:textId="48D01CCE" w:rsidR="009C1567" w:rsidRPr="0079059A" w:rsidRDefault="009C1567" w:rsidP="00EE39CC">
      <w:pPr>
        <w:spacing w:after="0"/>
        <w:rPr>
          <w:rFonts w:ascii="Times New Roman" w:hAnsi="Times New Roman" w:cs="Times New Roman"/>
          <w:color w:val="000000" w:themeColor="text1"/>
          <w:sz w:val="20"/>
          <w:szCs w:val="20"/>
        </w:rPr>
      </w:pPr>
    </w:p>
    <w:p w14:paraId="72EDDE61" w14:textId="0C3641D2"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 xml:space="preserve">Dear [School Principal], </w:t>
      </w:r>
    </w:p>
    <w:p w14:paraId="1887C53F" w14:textId="2BA6CD55" w:rsidR="009C1567" w:rsidRPr="0079059A" w:rsidRDefault="009C1567" w:rsidP="00EE39CC">
      <w:pPr>
        <w:spacing w:after="0"/>
        <w:rPr>
          <w:rFonts w:ascii="Times New Roman" w:hAnsi="Times New Roman" w:cs="Times New Roman"/>
          <w:color w:val="000000" w:themeColor="text1"/>
          <w:sz w:val="20"/>
          <w:szCs w:val="20"/>
        </w:rPr>
      </w:pPr>
    </w:p>
    <w:p w14:paraId="391FFD19" w14:textId="1CAB608A" w:rsidR="009C1567" w:rsidRPr="0079059A" w:rsidRDefault="009C1567"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We hereby exercise our legal right to withhold consent for our minor child(ren), [Children’s Names</w:t>
      </w:r>
      <w:r w:rsidR="00F57129" w:rsidRPr="0079059A">
        <w:rPr>
          <w:rFonts w:ascii="Times New Roman" w:hAnsi="Times New Roman" w:cs="Times New Roman"/>
          <w:color w:val="000000" w:themeColor="text1"/>
          <w:sz w:val="20"/>
          <w:szCs w:val="20"/>
        </w:rPr>
        <w:t>/Children’s Grades</w:t>
      </w:r>
      <w:r w:rsidRPr="0079059A">
        <w:rPr>
          <w:rFonts w:ascii="Times New Roman" w:hAnsi="Times New Roman" w:cs="Times New Roman"/>
          <w:color w:val="000000" w:themeColor="text1"/>
          <w:sz w:val="20"/>
          <w:szCs w:val="20"/>
        </w:rPr>
        <w:t xml:space="preserve">], to participate in, or be given access to, any class, lesson, instruction, curriculum, assembly, guest speaker, activity, assignment, library material, online material, club, group, or association, </w:t>
      </w:r>
      <w:r w:rsidR="00F57129" w:rsidRPr="0079059A">
        <w:rPr>
          <w:rFonts w:ascii="Times New Roman" w:hAnsi="Times New Roman" w:cs="Times New Roman"/>
          <w:color w:val="000000" w:themeColor="text1"/>
          <w:sz w:val="20"/>
          <w:szCs w:val="20"/>
        </w:rPr>
        <w:t xml:space="preserve">during the current school year </w:t>
      </w:r>
      <w:r w:rsidRPr="0079059A">
        <w:rPr>
          <w:rFonts w:ascii="Times New Roman" w:hAnsi="Times New Roman" w:cs="Times New Roman"/>
          <w:color w:val="000000" w:themeColor="text1"/>
          <w:sz w:val="20"/>
          <w:szCs w:val="20"/>
        </w:rPr>
        <w:t xml:space="preserve">concerning: </w:t>
      </w:r>
    </w:p>
    <w:p w14:paraId="116EF589" w14:textId="68CE550B" w:rsidR="009C1567" w:rsidRPr="0079059A" w:rsidRDefault="009C1567" w:rsidP="00EE39CC">
      <w:pPr>
        <w:spacing w:after="0"/>
        <w:rPr>
          <w:rFonts w:ascii="Times New Roman" w:hAnsi="Times New Roman" w:cs="Times New Roman"/>
          <w:color w:val="000000" w:themeColor="text1"/>
          <w:sz w:val="20"/>
          <w:szCs w:val="20"/>
        </w:rPr>
      </w:pPr>
    </w:p>
    <w:p w14:paraId="4EA183C0" w14:textId="5C114521" w:rsidR="009C1567" w:rsidRPr="0079059A" w:rsidRDefault="009C1567" w:rsidP="00CE5CB7">
      <w:pPr>
        <w:spacing w:after="0"/>
        <w:ind w:left="72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u w:val="single"/>
        </w:rPr>
        <w:t>Gender Identity/Transgender</w:t>
      </w:r>
      <w:r w:rsidRPr="0079059A">
        <w:rPr>
          <w:rFonts w:ascii="Times New Roman" w:hAnsi="Times New Roman" w:cs="Times New Roman"/>
          <w:color w:val="000000" w:themeColor="text1"/>
          <w:sz w:val="20"/>
          <w:szCs w:val="20"/>
        </w:rPr>
        <w:t>: including gender identity, gender fluidity, gender as a social construct, gender binary, gender spectrum, gender non-conforming, gender queer, gender variant, gender expression, drag queen/king, transgender identity, transgender affirmation, gender/preferred pronouns, cisgender, gender change, gender transition</w:t>
      </w:r>
      <w:r w:rsidR="0075783E" w:rsidRPr="0079059A">
        <w:rPr>
          <w:rFonts w:ascii="Times New Roman" w:hAnsi="Times New Roman" w:cs="Times New Roman"/>
          <w:color w:val="000000" w:themeColor="text1"/>
          <w:sz w:val="20"/>
          <w:szCs w:val="20"/>
        </w:rPr>
        <w:t xml:space="preserve">, </w:t>
      </w:r>
      <w:r w:rsidR="00CE5CB7" w:rsidRPr="0079059A">
        <w:rPr>
          <w:rFonts w:ascii="Times New Roman" w:hAnsi="Times New Roman" w:cs="Times New Roman"/>
          <w:color w:val="000000" w:themeColor="text1"/>
          <w:sz w:val="20"/>
          <w:szCs w:val="20"/>
        </w:rPr>
        <w:t xml:space="preserve">gender surgery, gender affirmation surgery, puberty-blocking hormones, cross-sex hormones, “sex assigned at birth,” sex change; or </w:t>
      </w:r>
    </w:p>
    <w:p w14:paraId="1D95E90B" w14:textId="1B1A0D9C" w:rsidR="00CE5CB7" w:rsidRPr="0079059A" w:rsidRDefault="00CE5CB7" w:rsidP="00CE5CB7">
      <w:pPr>
        <w:spacing w:after="0"/>
        <w:ind w:left="720"/>
        <w:rPr>
          <w:rFonts w:ascii="Times New Roman" w:hAnsi="Times New Roman" w:cs="Times New Roman"/>
          <w:color w:val="000000" w:themeColor="text1"/>
          <w:sz w:val="20"/>
          <w:szCs w:val="20"/>
        </w:rPr>
      </w:pPr>
    </w:p>
    <w:p w14:paraId="5188DF81" w14:textId="2F709A50" w:rsidR="00CE5CB7" w:rsidRPr="0079059A" w:rsidRDefault="00CE5CB7" w:rsidP="00CE5CB7">
      <w:pPr>
        <w:spacing w:after="0"/>
        <w:ind w:left="72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u w:val="single"/>
        </w:rPr>
        <w:t>Sexual Activity</w:t>
      </w:r>
      <w:r w:rsidRPr="0079059A">
        <w:rPr>
          <w:rFonts w:ascii="Times New Roman" w:hAnsi="Times New Roman" w:cs="Times New Roman"/>
          <w:color w:val="000000" w:themeColor="text1"/>
          <w:sz w:val="20"/>
          <w:szCs w:val="20"/>
        </w:rPr>
        <w:t xml:space="preserve">: sexual activity of any kind (sexual intercourse, vaginal/oral/anal/group sex, masturbation), sexual relationships (polysexual, pansexual, polyamory, swinging, relationship anarchy); or </w:t>
      </w:r>
    </w:p>
    <w:p w14:paraId="0DDCC1F0" w14:textId="6908C39D" w:rsidR="00CE5CB7" w:rsidRPr="0079059A" w:rsidRDefault="00CE5CB7" w:rsidP="00CE5CB7">
      <w:pPr>
        <w:spacing w:after="0"/>
        <w:ind w:left="720"/>
        <w:rPr>
          <w:rFonts w:ascii="Times New Roman" w:hAnsi="Times New Roman" w:cs="Times New Roman"/>
          <w:color w:val="000000" w:themeColor="text1"/>
          <w:sz w:val="20"/>
          <w:szCs w:val="20"/>
        </w:rPr>
      </w:pPr>
    </w:p>
    <w:p w14:paraId="10455D6B" w14:textId="6AB86616" w:rsidR="00CE5CB7" w:rsidRPr="0079059A" w:rsidRDefault="00CE5CB7" w:rsidP="00CE5CB7">
      <w:pPr>
        <w:spacing w:after="0"/>
        <w:ind w:left="72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u w:val="single"/>
        </w:rPr>
        <w:t>Sexual Orientation</w:t>
      </w:r>
      <w:r w:rsidRPr="0079059A">
        <w:rPr>
          <w:rFonts w:ascii="Times New Roman" w:hAnsi="Times New Roman" w:cs="Times New Roman"/>
          <w:color w:val="000000" w:themeColor="text1"/>
          <w:sz w:val="20"/>
          <w:szCs w:val="20"/>
        </w:rPr>
        <w:t>: any sexual orientation, including homosexual, lesbian, gay, bisexual, transgender, queer, questioning, intersex, two-spirit, “LGBT” or any acronymic variant thereof; or</w:t>
      </w:r>
    </w:p>
    <w:p w14:paraId="17742807" w14:textId="5E304086" w:rsidR="00CE5CB7" w:rsidRPr="0079059A" w:rsidRDefault="00CE5CB7" w:rsidP="00CE5CB7">
      <w:pPr>
        <w:spacing w:after="0"/>
        <w:ind w:left="720"/>
        <w:rPr>
          <w:rFonts w:ascii="Times New Roman" w:hAnsi="Times New Roman" w:cs="Times New Roman"/>
          <w:color w:val="000000" w:themeColor="text1"/>
          <w:sz w:val="20"/>
          <w:szCs w:val="20"/>
        </w:rPr>
      </w:pPr>
    </w:p>
    <w:p w14:paraId="7C28466B" w14:textId="32E30E86" w:rsidR="00CE5CB7" w:rsidRPr="0079059A" w:rsidRDefault="00CE5CB7" w:rsidP="00CE5CB7">
      <w:pPr>
        <w:spacing w:after="0"/>
        <w:ind w:left="72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u w:val="single"/>
        </w:rPr>
        <w:t>Abortion/Contraception</w:t>
      </w:r>
      <w:r w:rsidRPr="0079059A">
        <w:rPr>
          <w:rFonts w:ascii="Times New Roman" w:hAnsi="Times New Roman" w:cs="Times New Roman"/>
          <w:color w:val="000000" w:themeColor="text1"/>
          <w:sz w:val="20"/>
          <w:szCs w:val="20"/>
        </w:rPr>
        <w:t xml:space="preserve">: abortion methods/drugs/devices, how to get an abortion without parental knowledge, contraceptive methods/drugs/devices, how to get contraceptives without parental knowledge. </w:t>
      </w:r>
    </w:p>
    <w:p w14:paraId="4BB10904" w14:textId="61B3AC3A" w:rsidR="00CE5CB7" w:rsidRPr="0079059A" w:rsidRDefault="00CE5CB7" w:rsidP="00EE39CC">
      <w:pPr>
        <w:spacing w:after="0"/>
        <w:rPr>
          <w:rFonts w:ascii="Times New Roman" w:hAnsi="Times New Roman" w:cs="Times New Roman"/>
          <w:color w:val="000000" w:themeColor="text1"/>
          <w:sz w:val="20"/>
          <w:szCs w:val="20"/>
        </w:rPr>
      </w:pPr>
    </w:p>
    <w:p w14:paraId="44E31BBD" w14:textId="26B9E2E6" w:rsidR="00CE5CB7" w:rsidRPr="0079059A" w:rsidRDefault="002F7078"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Regarding</w:t>
      </w:r>
      <w:r w:rsidR="00CE5CB7" w:rsidRPr="0079059A">
        <w:rPr>
          <w:rFonts w:ascii="Times New Roman" w:hAnsi="Times New Roman" w:cs="Times New Roman"/>
          <w:color w:val="000000" w:themeColor="text1"/>
          <w:sz w:val="20"/>
          <w:szCs w:val="20"/>
        </w:rPr>
        <w:t xml:space="preserve"> (1) </w:t>
      </w:r>
      <w:r w:rsidR="00D34971" w:rsidRPr="0079059A">
        <w:rPr>
          <w:rFonts w:ascii="Times New Roman" w:hAnsi="Times New Roman" w:cs="Times New Roman"/>
          <w:color w:val="000000" w:themeColor="text1"/>
          <w:sz w:val="20"/>
          <w:szCs w:val="20"/>
        </w:rPr>
        <w:t>the biological processes of human reproduction in a science class or unit, or (2) family composition/what make</w:t>
      </w:r>
      <w:r w:rsidRPr="0079059A">
        <w:rPr>
          <w:rFonts w:ascii="Times New Roman" w:hAnsi="Times New Roman" w:cs="Times New Roman"/>
          <w:color w:val="000000" w:themeColor="text1"/>
          <w:sz w:val="20"/>
          <w:szCs w:val="20"/>
        </w:rPr>
        <w:t>s</w:t>
      </w:r>
      <w:r w:rsidR="00D34971" w:rsidRPr="0079059A">
        <w:rPr>
          <w:rFonts w:ascii="Times New Roman" w:hAnsi="Times New Roman" w:cs="Times New Roman"/>
          <w:color w:val="000000" w:themeColor="text1"/>
          <w:sz w:val="20"/>
          <w:szCs w:val="20"/>
        </w:rPr>
        <w:t xml:space="preserve"> a family, we ask for notice and the opportunity for prior review to determine whether we will grant or withhold consent. </w:t>
      </w:r>
    </w:p>
    <w:p w14:paraId="70655132" w14:textId="79E8E645" w:rsidR="00D34971" w:rsidRPr="0079059A" w:rsidRDefault="00D34971" w:rsidP="00EE39CC">
      <w:pPr>
        <w:spacing w:after="0"/>
        <w:rPr>
          <w:rFonts w:ascii="Times New Roman" w:hAnsi="Times New Roman" w:cs="Times New Roman"/>
          <w:color w:val="000000" w:themeColor="text1"/>
          <w:sz w:val="20"/>
          <w:szCs w:val="20"/>
        </w:rPr>
      </w:pPr>
    </w:p>
    <w:p w14:paraId="76D6CFB0" w14:textId="37D53395" w:rsidR="00D34971" w:rsidRPr="0079059A" w:rsidRDefault="00D34971"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 xml:space="preserve">We expect all school officials to treat our child, and all children opted out of any lesson, with dignity and respect. If the requests in this letter are not honored, or if our child experiences discrimination or any other mistreatment, we will pursue </w:t>
      </w:r>
      <w:proofErr w:type="gramStart"/>
      <w:r w:rsidRPr="0079059A">
        <w:rPr>
          <w:rFonts w:ascii="Times New Roman" w:hAnsi="Times New Roman" w:cs="Times New Roman"/>
          <w:color w:val="000000" w:themeColor="text1"/>
          <w:sz w:val="20"/>
          <w:szCs w:val="20"/>
        </w:rPr>
        <w:t>any and all</w:t>
      </w:r>
      <w:proofErr w:type="gramEnd"/>
      <w:r w:rsidRPr="0079059A">
        <w:rPr>
          <w:rFonts w:ascii="Times New Roman" w:hAnsi="Times New Roman" w:cs="Times New Roman"/>
          <w:color w:val="000000" w:themeColor="text1"/>
          <w:sz w:val="20"/>
          <w:szCs w:val="20"/>
        </w:rPr>
        <w:t xml:space="preserve"> legal and equitable remedies available to us through state, federal, and constitutional law.</w:t>
      </w:r>
      <w:r w:rsidR="00B43FFF" w:rsidRPr="0079059A">
        <w:rPr>
          <w:rStyle w:val="FootnoteReference"/>
          <w:rFonts w:ascii="Times New Roman" w:hAnsi="Times New Roman" w:cs="Times New Roman"/>
          <w:color w:val="000000" w:themeColor="text1"/>
          <w:sz w:val="20"/>
          <w:szCs w:val="20"/>
        </w:rPr>
        <w:footnoteReference w:id="1"/>
      </w:r>
    </w:p>
    <w:p w14:paraId="14324C0D" w14:textId="689C5D2C" w:rsidR="00D34971" w:rsidRPr="0079059A" w:rsidRDefault="00D34971" w:rsidP="00EE39CC">
      <w:pPr>
        <w:spacing w:after="0"/>
        <w:rPr>
          <w:rFonts w:ascii="Times New Roman" w:hAnsi="Times New Roman" w:cs="Times New Roman"/>
          <w:color w:val="000000" w:themeColor="text1"/>
          <w:sz w:val="20"/>
          <w:szCs w:val="20"/>
        </w:rPr>
      </w:pPr>
    </w:p>
    <w:p w14:paraId="51AF41A4" w14:textId="74E94273" w:rsidR="00D34971" w:rsidRPr="0079059A" w:rsidRDefault="00D34971"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 xml:space="preserve">Sincerely, </w:t>
      </w:r>
    </w:p>
    <w:p w14:paraId="33A7317C" w14:textId="302237B1" w:rsidR="00D34971" w:rsidRPr="0079059A" w:rsidRDefault="00D34971" w:rsidP="00EE39CC">
      <w:pPr>
        <w:spacing w:after="0"/>
        <w:rPr>
          <w:rFonts w:ascii="Times New Roman" w:hAnsi="Times New Roman" w:cs="Times New Roman"/>
          <w:color w:val="000000" w:themeColor="text1"/>
          <w:sz w:val="20"/>
          <w:szCs w:val="20"/>
        </w:rPr>
      </w:pPr>
    </w:p>
    <w:p w14:paraId="2BBF4C61" w14:textId="30B931A2" w:rsidR="00D34971" w:rsidRPr="0079059A" w:rsidRDefault="00D34971"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[Parent/Guardian Name(s), Signature(s), Contact Information]</w:t>
      </w:r>
    </w:p>
    <w:p w14:paraId="4BB1EF1D" w14:textId="042F0E85" w:rsidR="00D34971" w:rsidRPr="0079059A" w:rsidRDefault="00D34971" w:rsidP="00EE39CC">
      <w:pPr>
        <w:spacing w:after="0"/>
        <w:rPr>
          <w:rFonts w:ascii="Times New Roman" w:hAnsi="Times New Roman" w:cs="Times New Roman"/>
          <w:color w:val="000000" w:themeColor="text1"/>
          <w:sz w:val="20"/>
          <w:szCs w:val="20"/>
        </w:rPr>
      </w:pPr>
    </w:p>
    <w:p w14:paraId="1C4CB5C6" w14:textId="6DCFDCB1" w:rsidR="00D34971" w:rsidRPr="0079059A" w:rsidRDefault="00D34971" w:rsidP="00EE39CC">
      <w:pPr>
        <w:spacing w:after="0"/>
        <w:rPr>
          <w:rFonts w:ascii="Times New Roman" w:hAnsi="Times New Roman" w:cs="Times New Roman"/>
          <w:color w:val="000000" w:themeColor="text1"/>
          <w:sz w:val="20"/>
          <w:szCs w:val="20"/>
        </w:rPr>
      </w:pPr>
      <w:r w:rsidRPr="0079059A">
        <w:rPr>
          <w:rFonts w:ascii="Times New Roman" w:hAnsi="Times New Roman" w:cs="Times New Roman"/>
          <w:color w:val="000000" w:themeColor="text1"/>
          <w:sz w:val="20"/>
          <w:szCs w:val="20"/>
        </w:rPr>
        <w:t>CC: [Child(ren)’s Teacher(s), Superintendent of Public School District, School Board/County Representative]</w:t>
      </w:r>
    </w:p>
    <w:p w14:paraId="5A5276EC" w14:textId="77777777" w:rsidR="00D34971" w:rsidRPr="005D1999" w:rsidRDefault="00D34971" w:rsidP="00EE39CC">
      <w:pPr>
        <w:spacing w:after="0"/>
        <w:rPr>
          <w:rFonts w:ascii="Times New Roman" w:hAnsi="Times New Roman" w:cs="Times New Roman"/>
          <w:color w:val="000000" w:themeColor="text1"/>
          <w:sz w:val="24"/>
          <w:szCs w:val="24"/>
        </w:rPr>
      </w:pPr>
    </w:p>
    <w:p w14:paraId="3F5B9772" w14:textId="77777777" w:rsidR="00EE39CC" w:rsidRPr="005D1999" w:rsidRDefault="00EE39CC" w:rsidP="00EE39CC">
      <w:pPr>
        <w:spacing w:after="0"/>
        <w:rPr>
          <w:rFonts w:ascii="Times New Roman" w:hAnsi="Times New Roman" w:cs="Times New Roman"/>
          <w:color w:val="000000" w:themeColor="text1"/>
          <w:sz w:val="24"/>
          <w:szCs w:val="24"/>
        </w:rPr>
      </w:pPr>
    </w:p>
    <w:sectPr w:rsidR="00EE39CC" w:rsidRPr="005D1999" w:rsidSect="00F57129">
      <w:headerReference w:type="default" r:id="rId8"/>
      <w:footnotePr>
        <w:numFmt w:val="chicago"/>
      </w:footnotePr>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472F" w14:textId="77777777" w:rsidR="00B43FFF" w:rsidRDefault="00B43FFF" w:rsidP="00B43FFF">
      <w:pPr>
        <w:spacing w:after="0" w:line="240" w:lineRule="auto"/>
      </w:pPr>
      <w:r>
        <w:separator/>
      </w:r>
    </w:p>
  </w:endnote>
  <w:endnote w:type="continuationSeparator" w:id="0">
    <w:p w14:paraId="527B53A2" w14:textId="77777777" w:rsidR="00B43FFF" w:rsidRDefault="00B43FFF" w:rsidP="00B4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06C1" w14:textId="77777777" w:rsidR="00B43FFF" w:rsidRDefault="00B43FFF" w:rsidP="00B43FFF">
      <w:pPr>
        <w:spacing w:after="0" w:line="240" w:lineRule="auto"/>
      </w:pPr>
      <w:r>
        <w:separator/>
      </w:r>
    </w:p>
  </w:footnote>
  <w:footnote w:type="continuationSeparator" w:id="0">
    <w:p w14:paraId="02FF9DC9" w14:textId="77777777" w:rsidR="00B43FFF" w:rsidRDefault="00B43FFF" w:rsidP="00B43FFF">
      <w:pPr>
        <w:spacing w:after="0" w:line="240" w:lineRule="auto"/>
      </w:pPr>
      <w:r>
        <w:continuationSeparator/>
      </w:r>
    </w:p>
  </w:footnote>
  <w:footnote w:id="1">
    <w:p w14:paraId="0928BCD7" w14:textId="458F1F71" w:rsidR="00B43FFF" w:rsidRDefault="00B43FFF">
      <w:pPr>
        <w:pStyle w:val="FootnoteText"/>
      </w:pPr>
      <w:r>
        <w:rPr>
          <w:rStyle w:val="FootnoteReference"/>
        </w:rPr>
        <w:footnoteRef/>
      </w:r>
      <w:r>
        <w:t xml:space="preserve"> See, e.g., </w:t>
      </w:r>
      <w:r w:rsidRPr="00A90CCE">
        <w:rPr>
          <w:i/>
          <w:iCs/>
        </w:rPr>
        <w:t>Traxel v. Granville</w:t>
      </w:r>
      <w:r>
        <w:t xml:space="preserve">, 530 U.S. 57 (2000) (the Constitution “protects the fundamental right of parents to make decisions concerning the care, custody, and control of their children”); </w:t>
      </w:r>
      <w:r w:rsidRPr="00A90CCE">
        <w:rPr>
          <w:i/>
          <w:iCs/>
        </w:rPr>
        <w:t>Santosky v. Kramer</w:t>
      </w:r>
      <w:r>
        <w:t xml:space="preserve">, 455 U.S. 745 (1982) (recognizing “fundamental liberty interest of natural parents in the care, custody, and management of their child”); </w:t>
      </w:r>
      <w:r w:rsidRPr="00A90CCE">
        <w:rPr>
          <w:i/>
          <w:iCs/>
        </w:rPr>
        <w:t>Wisconsin v. Yoder</w:t>
      </w:r>
      <w:r>
        <w:t xml:space="preserve">, 406 U.S. 205 (1972) (recognizing “liberty of parents … to direct the upbringing and education of children”); </w:t>
      </w:r>
      <w:r w:rsidRPr="00A90CCE">
        <w:rPr>
          <w:i/>
          <w:iCs/>
        </w:rPr>
        <w:t>Pierce v. Society of Sisters</w:t>
      </w:r>
      <w:r>
        <w:t>, 268 U.S. 510 (1925) (parents have the right “to direct the upbringing and education of children under their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88E0" w14:textId="6EDEA5CD" w:rsidR="00604969" w:rsidRPr="000B20D2" w:rsidRDefault="00604969" w:rsidP="00604969">
    <w:pPr>
      <w:spacing w:after="0"/>
      <w:jc w:val="center"/>
      <w:rPr>
        <w:b/>
        <w:bCs/>
      </w:rPr>
    </w:pPr>
    <w:r w:rsidRPr="000B20D2">
      <w:rPr>
        <w:b/>
        <w:bCs/>
      </w:rPr>
      <w:t>[Letter for opting children out of sex education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B5C23"/>
    <w:multiLevelType w:val="hybridMultilevel"/>
    <w:tmpl w:val="ECDA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0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CC"/>
    <w:rsid w:val="000B20D2"/>
    <w:rsid w:val="00174D8F"/>
    <w:rsid w:val="00265F0F"/>
    <w:rsid w:val="002F7078"/>
    <w:rsid w:val="003C17B5"/>
    <w:rsid w:val="00587832"/>
    <w:rsid w:val="005D1999"/>
    <w:rsid w:val="00604969"/>
    <w:rsid w:val="0075783E"/>
    <w:rsid w:val="0079059A"/>
    <w:rsid w:val="009C1567"/>
    <w:rsid w:val="00A90CCE"/>
    <w:rsid w:val="00B43FFF"/>
    <w:rsid w:val="00C11AAD"/>
    <w:rsid w:val="00CE5CB7"/>
    <w:rsid w:val="00D34971"/>
    <w:rsid w:val="00EE39CC"/>
    <w:rsid w:val="00F5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0682"/>
  <w15:chartTrackingRefBased/>
  <w15:docId w15:val="{6F27EFFA-90B4-4F17-A251-78E4B5B6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3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FFF"/>
    <w:rPr>
      <w:sz w:val="20"/>
      <w:szCs w:val="20"/>
    </w:rPr>
  </w:style>
  <w:style w:type="character" w:styleId="FootnoteReference">
    <w:name w:val="footnote reference"/>
    <w:basedOn w:val="DefaultParagraphFont"/>
    <w:uiPriority w:val="99"/>
    <w:semiHidden/>
    <w:unhideWhenUsed/>
    <w:rsid w:val="00B43FFF"/>
    <w:rPr>
      <w:vertAlign w:val="superscript"/>
    </w:rPr>
  </w:style>
  <w:style w:type="paragraph" w:styleId="Header">
    <w:name w:val="header"/>
    <w:basedOn w:val="Normal"/>
    <w:link w:val="HeaderChar"/>
    <w:uiPriority w:val="99"/>
    <w:unhideWhenUsed/>
    <w:rsid w:val="0060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69"/>
  </w:style>
  <w:style w:type="paragraph" w:styleId="Footer">
    <w:name w:val="footer"/>
    <w:basedOn w:val="Normal"/>
    <w:link w:val="FooterChar"/>
    <w:uiPriority w:val="99"/>
    <w:unhideWhenUsed/>
    <w:rsid w:val="0060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69"/>
  </w:style>
  <w:style w:type="paragraph" w:styleId="ListParagraph">
    <w:name w:val="List Paragraph"/>
    <w:basedOn w:val="Normal"/>
    <w:uiPriority w:val="34"/>
    <w:qFormat/>
    <w:rsid w:val="00790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8A54E0F-AF9B-4641-BBB3-4403AFAA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 Therese</dc:creator>
  <cp:keywords/>
  <dc:description/>
  <cp:lastModifiedBy>Salgado, Kassandra</cp:lastModifiedBy>
  <cp:revision>2</cp:revision>
  <dcterms:created xsi:type="dcterms:W3CDTF">2022-08-03T16:21:00Z</dcterms:created>
  <dcterms:modified xsi:type="dcterms:W3CDTF">2022-08-03T16:21:00Z</dcterms:modified>
</cp:coreProperties>
</file>